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A322" w14:textId="77777777" w:rsidR="00F2502C" w:rsidRPr="00392A16" w:rsidRDefault="001968A2" w:rsidP="009F1654">
      <w:pPr>
        <w:spacing w:line="520" w:lineRule="exact"/>
        <w:jc w:val="center"/>
        <w:rPr>
          <w:rFonts w:ascii="宋体" w:eastAsia="宋体" w:hAnsi="宋体"/>
          <w:b/>
          <w:sz w:val="28"/>
          <w:szCs w:val="28"/>
        </w:rPr>
      </w:pPr>
      <w:r w:rsidRPr="00392A16">
        <w:rPr>
          <w:rFonts w:ascii="宋体" w:eastAsia="宋体" w:hAnsi="宋体" w:hint="eastAsia"/>
          <w:b/>
          <w:sz w:val="28"/>
          <w:szCs w:val="28"/>
        </w:rPr>
        <w:t>软件许可合同样本</w:t>
      </w:r>
    </w:p>
    <w:p w14:paraId="14B029A5" w14:textId="77777777" w:rsidR="001968A2" w:rsidRPr="00392A16" w:rsidRDefault="00E73600" w:rsidP="009F1654">
      <w:pPr>
        <w:widowControl/>
        <w:autoSpaceDE w:val="0"/>
        <w:autoSpaceDN w:val="0"/>
        <w:adjustRightInd w:val="0"/>
        <w:spacing w:line="520" w:lineRule="exact"/>
        <w:jc w:val="left"/>
        <w:rPr>
          <w:rFonts w:ascii="宋体" w:eastAsia="宋体" w:hAnsi="宋体" w:cs="Times"/>
          <w:color w:val="262626"/>
          <w:kern w:val="0"/>
          <w:sz w:val="28"/>
          <w:szCs w:val="28"/>
        </w:rPr>
      </w:pPr>
      <w:r>
        <w:rPr>
          <w:rFonts w:ascii="宋体" w:eastAsia="宋体" w:hAnsi="宋体" w:cs="Times" w:hint="eastAsia"/>
          <w:color w:val="262626"/>
          <w:kern w:val="0"/>
          <w:sz w:val="28"/>
          <w:szCs w:val="28"/>
        </w:rPr>
        <w:t xml:space="preserve">    </w:t>
      </w:r>
      <w:r w:rsidR="001968A2" w:rsidRPr="00392A16">
        <w:rPr>
          <w:rFonts w:ascii="宋体" w:eastAsia="宋体" w:hAnsi="宋体" w:cs="Times"/>
          <w:color w:val="262626"/>
          <w:kern w:val="0"/>
          <w:sz w:val="28"/>
          <w:szCs w:val="28"/>
        </w:rPr>
        <w:t>软件</w:t>
      </w:r>
      <w:r w:rsidR="001968A2" w:rsidRPr="00392A16">
        <w:rPr>
          <w:rFonts w:ascii="宋体" w:eastAsia="宋体" w:hAnsi="宋体" w:cs="Times"/>
          <w:color w:val="262626"/>
          <w:kern w:val="0"/>
          <w:sz w:val="28"/>
          <w:szCs w:val="28"/>
        </w:rPr>
        <w:t>使用</w:t>
      </w:r>
      <w:r w:rsidR="001968A2" w:rsidRPr="00392A16">
        <w:rPr>
          <w:rFonts w:ascii="宋体" w:eastAsia="宋体" w:hAnsi="宋体" w:cs="Times"/>
          <w:color w:val="262626"/>
          <w:kern w:val="0"/>
          <w:sz w:val="28"/>
          <w:szCs w:val="28"/>
        </w:rPr>
        <w:t>许可合同被许可方：_________(简称甲方)</w:t>
      </w:r>
    </w:p>
    <w:p w14:paraId="453A4DB2"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地址：_________</w:t>
      </w:r>
    </w:p>
    <w:p w14:paraId="68C38CB0"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邮编：_________</w:t>
      </w:r>
    </w:p>
    <w:p w14:paraId="30F932C6"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电话：_________</w:t>
      </w:r>
    </w:p>
    <w:p w14:paraId="631DB2EA"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传真：_________</w:t>
      </w:r>
    </w:p>
    <w:p w14:paraId="0565A4CF"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许可方：_________(简称乙方)</w:t>
      </w:r>
    </w:p>
    <w:p w14:paraId="27705EF6"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地址：_________</w:t>
      </w:r>
      <w:bookmarkStart w:id="0" w:name="_GoBack"/>
      <w:bookmarkEnd w:id="0"/>
    </w:p>
    <w:p w14:paraId="1CF7BAF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邮编：_________</w:t>
      </w:r>
    </w:p>
    <w:p w14:paraId="66CC670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电话：_________</w:t>
      </w:r>
    </w:p>
    <w:p w14:paraId="4A995474"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传真：_________</w:t>
      </w:r>
    </w:p>
    <w:p w14:paraId="7749C8F8"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乙方授予甲方软件</w:t>
      </w:r>
      <w:hyperlink r:id="rId5" w:history="1">
        <w:r w:rsidRPr="00392A16">
          <w:rPr>
            <w:rFonts w:ascii="宋体" w:eastAsia="宋体" w:hAnsi="宋体" w:cs="Times"/>
            <w:color w:val="262626"/>
            <w:kern w:val="0"/>
            <w:sz w:val="28"/>
            <w:szCs w:val="28"/>
          </w:rPr>
          <w:t>产品</w:t>
        </w:r>
      </w:hyperlink>
      <w:r w:rsidRPr="00392A16">
        <w:rPr>
          <w:rFonts w:ascii="宋体" w:eastAsia="宋体" w:hAnsi="宋体" w:cs="Times"/>
          <w:color w:val="262626"/>
          <w:kern w:val="0"/>
          <w:sz w:val="28"/>
          <w:szCs w:val="28"/>
        </w:rPr>
        <w:t>的使用权，双方在平等互利的基础上，遵循</w:t>
      </w:r>
      <w:hyperlink r:id="rId6" w:history="1">
        <w:r w:rsidRPr="00392A16">
          <w:rPr>
            <w:rFonts w:ascii="宋体" w:eastAsia="宋体" w:hAnsi="宋体" w:cs="Times"/>
            <w:color w:val="262626"/>
            <w:kern w:val="0"/>
            <w:sz w:val="28"/>
            <w:szCs w:val="28"/>
          </w:rPr>
          <w:t>诚实信用</w:t>
        </w:r>
      </w:hyperlink>
      <w:r w:rsidRPr="00392A16">
        <w:rPr>
          <w:rFonts w:ascii="宋体" w:eastAsia="宋体" w:hAnsi="宋体" w:cs="Times"/>
          <w:color w:val="262626"/>
          <w:kern w:val="0"/>
          <w:sz w:val="28"/>
          <w:szCs w:val="28"/>
        </w:rPr>
        <w:t>的原则，通过友好协商达成如下使用协议：</w:t>
      </w:r>
    </w:p>
    <w:p w14:paraId="64AFC256"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一、软件产品</w:t>
      </w:r>
    </w:p>
    <w:p w14:paraId="45BF3AFA" w14:textId="77777777" w:rsidR="001968A2" w:rsidRPr="00392A16" w:rsidRDefault="001968A2"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color w:val="262626"/>
          <w:kern w:val="0"/>
          <w:sz w:val="28"/>
          <w:szCs w:val="28"/>
        </w:rPr>
        <w:t>乙方许可甲方使用的软件</w:t>
      </w:r>
      <w:r w:rsidR="00392A16" w:rsidRPr="00392A16">
        <w:rPr>
          <w:rFonts w:ascii="宋体" w:eastAsia="宋体" w:hAnsi="宋体" w:cs="Times" w:hint="eastAsia"/>
          <w:color w:val="262626"/>
          <w:kern w:val="0"/>
          <w:sz w:val="28"/>
          <w:szCs w:val="28"/>
        </w:rPr>
        <w:t>名称</w:t>
      </w:r>
      <w:r w:rsidRPr="00392A16">
        <w:rPr>
          <w:rFonts w:ascii="宋体" w:eastAsia="宋体" w:hAnsi="宋体" w:cs="Times"/>
          <w:color w:val="262626"/>
          <w:kern w:val="0"/>
          <w:sz w:val="28"/>
          <w:szCs w:val="28"/>
        </w:rPr>
        <w:t>：_________</w:t>
      </w:r>
    </w:p>
    <w:p w14:paraId="54466B93" w14:textId="77777777" w:rsidR="00392A16" w:rsidRPr="00392A16" w:rsidRDefault="00392A16"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hint="eastAsia"/>
          <w:color w:val="262626"/>
          <w:kern w:val="0"/>
          <w:sz w:val="28"/>
          <w:szCs w:val="28"/>
        </w:rPr>
        <w:t>版本号：</w:t>
      </w:r>
    </w:p>
    <w:p w14:paraId="2C99CFAE" w14:textId="77777777" w:rsidR="00392A16" w:rsidRPr="00392A16" w:rsidRDefault="001968A2"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color w:val="262626"/>
          <w:kern w:val="0"/>
          <w:sz w:val="28"/>
          <w:szCs w:val="28"/>
        </w:rPr>
        <w:t>二、</w:t>
      </w:r>
      <w:r w:rsidR="00392A16" w:rsidRPr="00392A16">
        <w:rPr>
          <w:rFonts w:ascii="宋体" w:eastAsia="宋体" w:hAnsi="宋体" w:cs="Times" w:hint="eastAsia"/>
          <w:color w:val="262626"/>
          <w:kern w:val="0"/>
          <w:sz w:val="28"/>
          <w:szCs w:val="28"/>
        </w:rPr>
        <w:t>许可说明</w:t>
      </w:r>
    </w:p>
    <w:p w14:paraId="23C1018E" w14:textId="77777777" w:rsidR="001968A2" w:rsidRPr="00392A16" w:rsidRDefault="00392A16"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hint="eastAsia"/>
          <w:color w:val="262626"/>
          <w:kern w:val="0"/>
          <w:sz w:val="28"/>
          <w:szCs w:val="28"/>
        </w:rPr>
        <w:t>许可期限：从  年   月   日起到  年   月   日止</w:t>
      </w:r>
    </w:p>
    <w:p w14:paraId="3E657908" w14:textId="77777777" w:rsidR="001968A2" w:rsidRPr="00392A16" w:rsidRDefault="00392A16"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hint="eastAsia"/>
          <w:color w:val="262626"/>
          <w:kern w:val="0"/>
          <w:sz w:val="28"/>
          <w:szCs w:val="28"/>
        </w:rPr>
        <w:t>许可权利范围：全部权利。</w:t>
      </w:r>
    </w:p>
    <w:p w14:paraId="55E0F694" w14:textId="77777777" w:rsidR="00392A16" w:rsidRPr="00392A16" w:rsidRDefault="00392A16" w:rsidP="009F1654">
      <w:pPr>
        <w:widowControl/>
        <w:autoSpaceDE w:val="0"/>
        <w:autoSpaceDN w:val="0"/>
        <w:adjustRightInd w:val="0"/>
        <w:spacing w:line="520" w:lineRule="exact"/>
        <w:ind w:firstLine="560"/>
        <w:jc w:val="left"/>
        <w:rPr>
          <w:rFonts w:ascii="宋体" w:eastAsia="宋体" w:hAnsi="宋体" w:cs="Times" w:hint="eastAsia"/>
          <w:color w:val="262626"/>
          <w:kern w:val="0"/>
          <w:sz w:val="28"/>
          <w:szCs w:val="28"/>
        </w:rPr>
      </w:pPr>
      <w:r w:rsidRPr="00392A16">
        <w:rPr>
          <w:rFonts w:ascii="宋体" w:eastAsia="宋体" w:hAnsi="宋体" w:cs="Times" w:hint="eastAsia"/>
          <w:color w:val="262626"/>
          <w:kern w:val="0"/>
          <w:sz w:val="28"/>
          <w:szCs w:val="28"/>
        </w:rPr>
        <w:t>许可地域范围：中国。</w:t>
      </w:r>
    </w:p>
    <w:p w14:paraId="32608154"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本合同许可的是软件使用权，许可使用的软件产品版权属公司所有，并受《中华人民共和国著作权法》和</w:t>
      </w:r>
      <w:hyperlink r:id="rId7" w:history="1">
        <w:r w:rsidRPr="00392A16">
          <w:rPr>
            <w:rFonts w:ascii="宋体" w:eastAsia="宋体" w:hAnsi="宋体" w:cs="Times"/>
            <w:color w:val="262626"/>
            <w:kern w:val="0"/>
            <w:sz w:val="28"/>
            <w:szCs w:val="28"/>
          </w:rPr>
          <w:t>其他</w:t>
        </w:r>
      </w:hyperlink>
      <w:r w:rsidRPr="00392A16">
        <w:rPr>
          <w:rFonts w:ascii="宋体" w:eastAsia="宋体" w:hAnsi="宋体" w:cs="Times"/>
          <w:color w:val="262626"/>
          <w:kern w:val="0"/>
          <w:sz w:val="28"/>
          <w:szCs w:val="28"/>
        </w:rPr>
        <w:t>有关法律、法规的保护。</w:t>
      </w:r>
    </w:p>
    <w:p w14:paraId="3B4E4D21"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甲方按本合同条款规定支付合同书上所列软件产品的全部软件使用许可费，乙方授予甲方上述软件产品的合法使用权。</w:t>
      </w:r>
    </w:p>
    <w:p w14:paraId="45F1CE1E"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三</w:t>
      </w:r>
      <w:r w:rsidRPr="00392A16">
        <w:rPr>
          <w:rFonts w:ascii="宋体" w:eastAsia="宋体" w:hAnsi="宋体" w:cs="Times"/>
          <w:color w:val="262626"/>
          <w:kern w:val="0"/>
          <w:sz w:val="28"/>
          <w:szCs w:val="28"/>
        </w:rPr>
        <w:t>、软件使用许可费</w:t>
      </w:r>
    </w:p>
    <w:p w14:paraId="687D3AA6"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lastRenderedPageBreak/>
        <w:t xml:space="preserve">　　甲方向乙方支付的软件使用许可费总计为_________元(大写：_________元整)。</w:t>
      </w:r>
    </w:p>
    <w:p w14:paraId="273FE5C5"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四</w:t>
      </w:r>
      <w:r w:rsidRPr="00392A16">
        <w:rPr>
          <w:rFonts w:ascii="宋体" w:eastAsia="宋体" w:hAnsi="宋体" w:cs="Times"/>
          <w:color w:val="262626"/>
          <w:kern w:val="0"/>
          <w:sz w:val="28"/>
          <w:szCs w:val="28"/>
        </w:rPr>
        <w:t>、付款</w:t>
      </w:r>
    </w:p>
    <w:p w14:paraId="595E8CE2"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甲方按下述付款期限付款。如甲方以现金支付或未将款项支付至乙方银行指定账户，导致乙方未收到软件使用许可费，视同甲方未支付。</w:t>
      </w:r>
    </w:p>
    <w:p w14:paraId="1B4F9D89"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甲方于软件</w:t>
      </w:r>
      <w:hyperlink r:id="rId8" w:history="1">
        <w:r w:rsidRPr="00392A16">
          <w:rPr>
            <w:rFonts w:ascii="宋体" w:eastAsia="宋体" w:hAnsi="宋体" w:cs="Times"/>
            <w:color w:val="262626"/>
            <w:kern w:val="0"/>
            <w:sz w:val="28"/>
            <w:szCs w:val="28"/>
          </w:rPr>
          <w:t>交付</w:t>
        </w:r>
      </w:hyperlink>
      <w:r w:rsidRPr="00392A16">
        <w:rPr>
          <w:rFonts w:ascii="宋体" w:eastAsia="宋体" w:hAnsi="宋体" w:cs="Times"/>
          <w:color w:val="262626"/>
          <w:kern w:val="0"/>
          <w:sz w:val="28"/>
          <w:szCs w:val="28"/>
        </w:rPr>
        <w:t>日向乙方支付_________元，</w:t>
      </w:r>
      <w:hyperlink r:id="rId9" w:history="1">
        <w:r w:rsidRPr="00392A16">
          <w:rPr>
            <w:rFonts w:ascii="宋体" w:eastAsia="宋体" w:hAnsi="宋体" w:cs="Times"/>
            <w:color w:val="262626"/>
            <w:kern w:val="0"/>
            <w:sz w:val="28"/>
            <w:szCs w:val="28"/>
          </w:rPr>
          <w:t>从合同</w:t>
        </w:r>
      </w:hyperlink>
      <w:r w:rsidRPr="00392A16">
        <w:rPr>
          <w:rFonts w:ascii="宋体" w:eastAsia="宋体" w:hAnsi="宋体" w:cs="Times"/>
          <w:color w:val="262626"/>
          <w:kern w:val="0"/>
          <w:sz w:val="28"/>
          <w:szCs w:val="28"/>
        </w:rPr>
        <w:t>签订之日起计算一个月内向乙方支付_________元，从合同签订之日起计算三个月内向乙方支付_________元。</w:t>
      </w:r>
    </w:p>
    <w:p w14:paraId="585B45AB"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五</w:t>
      </w:r>
      <w:r w:rsidRPr="00392A16">
        <w:rPr>
          <w:rFonts w:ascii="宋体" w:eastAsia="宋体" w:hAnsi="宋体" w:cs="Times"/>
          <w:color w:val="262626"/>
          <w:kern w:val="0"/>
          <w:sz w:val="28"/>
          <w:szCs w:val="28"/>
        </w:rPr>
        <w:t>、交货地点、方式</w:t>
      </w:r>
    </w:p>
    <w:p w14:paraId="408C941A"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1、交货地点：甲方公司操作部所在地</w:t>
      </w:r>
    </w:p>
    <w:p w14:paraId="6C1A8142"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2、交货方式：乙方上门安装。</w:t>
      </w:r>
    </w:p>
    <w:p w14:paraId="4FDDBCAF"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六</w:t>
      </w:r>
      <w:r w:rsidRPr="00392A16">
        <w:rPr>
          <w:rFonts w:ascii="宋体" w:eastAsia="宋体" w:hAnsi="宋体" w:cs="Times"/>
          <w:color w:val="262626"/>
          <w:kern w:val="0"/>
          <w:sz w:val="28"/>
          <w:szCs w:val="28"/>
        </w:rPr>
        <w:t>、限制规定</w:t>
      </w:r>
    </w:p>
    <w:p w14:paraId="089C5B39"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1、乙方许可甲方使用的软件产品，只限于甲方本身使用，未经乙方书面同意，甲方不得将协议项下的权利或信息转让给任何第三方，包括甲方的关联公司。</w:t>
      </w:r>
    </w:p>
    <w:p w14:paraId="71643E6B"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2、未经_________公司书面授权，甲方不得将授予的软件使用权进行出租、销售、转让或非存档目的的拷贝及其他商业用途。</w:t>
      </w:r>
    </w:p>
    <w:p w14:paraId="2DBB8F3A"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3、未经_________公司书面授权，甲方不得对软件产品进行修改、反编译、反汇编或其他任何反向工程。</w:t>
      </w:r>
    </w:p>
    <w:p w14:paraId="0F725D65"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七</w:t>
      </w:r>
      <w:r w:rsidRPr="00392A16">
        <w:rPr>
          <w:rFonts w:ascii="宋体" w:eastAsia="宋体" w:hAnsi="宋体" w:cs="Times"/>
          <w:color w:val="262626"/>
          <w:kern w:val="0"/>
          <w:sz w:val="28"/>
          <w:szCs w:val="28"/>
        </w:rPr>
        <w:t>、服务</w:t>
      </w:r>
    </w:p>
    <w:p w14:paraId="31759D72"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1、本软件用户享有终身服务，服务内容为解决用户使用软件过程中由于软件自身出现的问题或操作不当等问题提供电话咨询服务。</w:t>
      </w:r>
    </w:p>
    <w:p w14:paraId="0825E945" w14:textId="77777777" w:rsidR="001968A2" w:rsidRPr="00392A16" w:rsidRDefault="001968A2" w:rsidP="009F1654">
      <w:pPr>
        <w:widowControl/>
        <w:autoSpaceDE w:val="0"/>
        <w:autoSpaceDN w:val="0"/>
        <w:adjustRightInd w:val="0"/>
        <w:spacing w:line="520" w:lineRule="exact"/>
        <w:jc w:val="left"/>
        <w:rPr>
          <w:rFonts w:ascii="宋体" w:eastAsia="宋体" w:hAnsi="宋体" w:cs="Times" w:hint="eastAsia"/>
          <w:color w:val="262626"/>
          <w:kern w:val="0"/>
          <w:sz w:val="28"/>
          <w:szCs w:val="28"/>
        </w:rPr>
      </w:pPr>
      <w:r w:rsidRPr="00392A16">
        <w:rPr>
          <w:rFonts w:ascii="宋体" w:eastAsia="宋体" w:hAnsi="宋体" w:cs="Times"/>
          <w:color w:val="262626"/>
          <w:kern w:val="0"/>
          <w:sz w:val="28"/>
          <w:szCs w:val="28"/>
        </w:rPr>
        <w:t xml:space="preserve">　　2、如甲方因操作不当需乙方进行上门服务，则服务收费标准为_________元/人/天。</w:t>
      </w:r>
    </w:p>
    <w:p w14:paraId="3172C12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八</w:t>
      </w:r>
      <w:r w:rsidRPr="00392A16">
        <w:rPr>
          <w:rFonts w:ascii="宋体" w:eastAsia="宋体" w:hAnsi="宋体" w:cs="Times"/>
          <w:color w:val="262626"/>
          <w:kern w:val="0"/>
          <w:sz w:val="28"/>
          <w:szCs w:val="28"/>
        </w:rPr>
        <w:t>、违约责任</w:t>
      </w:r>
    </w:p>
    <w:p w14:paraId="1A68BAC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按《中华人民共和国合同法》有关规定，任何一方违反本合同规定，造成本合同不能</w:t>
      </w:r>
      <w:hyperlink r:id="rId10" w:history="1">
        <w:r w:rsidRPr="00392A16">
          <w:rPr>
            <w:rFonts w:ascii="宋体" w:eastAsia="宋体" w:hAnsi="宋体" w:cs="Times"/>
            <w:color w:val="262626"/>
            <w:kern w:val="0"/>
            <w:sz w:val="28"/>
            <w:szCs w:val="28"/>
          </w:rPr>
          <w:t>执行</w:t>
        </w:r>
      </w:hyperlink>
      <w:r w:rsidRPr="00392A16">
        <w:rPr>
          <w:rFonts w:ascii="宋体" w:eastAsia="宋体" w:hAnsi="宋体" w:cs="Times"/>
          <w:color w:val="262626"/>
          <w:kern w:val="0"/>
          <w:sz w:val="28"/>
          <w:szCs w:val="28"/>
        </w:rPr>
        <w:t>，须向另一方支付</w:t>
      </w:r>
      <w:hyperlink r:id="rId11" w:history="1">
        <w:r w:rsidRPr="00392A16">
          <w:rPr>
            <w:rFonts w:ascii="宋体" w:eastAsia="宋体" w:hAnsi="宋体" w:cs="Times"/>
            <w:color w:val="262626"/>
            <w:kern w:val="0"/>
            <w:sz w:val="28"/>
            <w:szCs w:val="28"/>
          </w:rPr>
          <w:t>违约金</w:t>
        </w:r>
      </w:hyperlink>
      <w:r w:rsidRPr="00392A16">
        <w:rPr>
          <w:rFonts w:ascii="宋体" w:eastAsia="宋体" w:hAnsi="宋体" w:cs="Times"/>
          <w:color w:val="262626"/>
          <w:kern w:val="0"/>
          <w:sz w:val="28"/>
          <w:szCs w:val="28"/>
        </w:rPr>
        <w:t>，违约金金额为本合同金额的20%。</w:t>
      </w:r>
    </w:p>
    <w:p w14:paraId="3ED23451"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w:t>
      </w:r>
      <w:r w:rsidR="00392A16" w:rsidRPr="00392A16">
        <w:rPr>
          <w:rFonts w:ascii="宋体" w:eastAsia="宋体" w:hAnsi="宋体" w:cs="Times" w:hint="eastAsia"/>
          <w:color w:val="262626"/>
          <w:kern w:val="0"/>
          <w:sz w:val="28"/>
          <w:szCs w:val="28"/>
        </w:rPr>
        <w:t>九</w:t>
      </w:r>
      <w:r w:rsidRPr="00392A16">
        <w:rPr>
          <w:rFonts w:ascii="宋体" w:eastAsia="宋体" w:hAnsi="宋体" w:cs="Times"/>
          <w:color w:val="262626"/>
          <w:kern w:val="0"/>
          <w:sz w:val="28"/>
          <w:szCs w:val="28"/>
        </w:rPr>
        <w:t>、</w:t>
      </w:r>
      <w:hyperlink r:id="rId12" w:history="1">
        <w:r w:rsidRPr="00392A16">
          <w:rPr>
            <w:rFonts w:ascii="宋体" w:eastAsia="宋体" w:hAnsi="宋体" w:cs="Times"/>
            <w:color w:val="262626"/>
            <w:kern w:val="0"/>
            <w:sz w:val="28"/>
            <w:szCs w:val="28"/>
          </w:rPr>
          <w:t>商业秘密</w:t>
        </w:r>
      </w:hyperlink>
    </w:p>
    <w:p w14:paraId="212DE0F8"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除非得到另一方的书面许可，甲、乙双方均不得将本合同中的内容及在本合同执行过程中获得的对方的商业信息向任何第三方泄露。</w:t>
      </w:r>
    </w:p>
    <w:p w14:paraId="781C3FE4" w14:textId="77777777" w:rsidR="001968A2" w:rsidRPr="00392A16" w:rsidRDefault="00392A16"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十</w:t>
      </w:r>
      <w:r w:rsidR="001968A2" w:rsidRPr="00392A16">
        <w:rPr>
          <w:rFonts w:ascii="宋体" w:eastAsia="宋体" w:hAnsi="宋体" w:cs="Times"/>
          <w:color w:val="262626"/>
          <w:kern w:val="0"/>
          <w:sz w:val="28"/>
          <w:szCs w:val="28"/>
        </w:rPr>
        <w:t>、解决纠纷方式</w:t>
      </w:r>
    </w:p>
    <w:p w14:paraId="6ECBF7B3"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所有由本合同产生的争议，双方应当友好协商解决。如不能通过友好协商解决争议，任何一方均可将此争议提交仲裁机构仲裁。</w:t>
      </w:r>
    </w:p>
    <w:p w14:paraId="21EA8132" w14:textId="77777777" w:rsidR="001968A2" w:rsidRPr="00392A16" w:rsidRDefault="00392A16"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十</w:t>
      </w:r>
      <w:r w:rsidRPr="00392A16">
        <w:rPr>
          <w:rFonts w:ascii="宋体" w:eastAsia="宋体" w:hAnsi="宋体" w:cs="Times" w:hint="eastAsia"/>
          <w:color w:val="262626"/>
          <w:kern w:val="0"/>
          <w:sz w:val="28"/>
          <w:szCs w:val="28"/>
        </w:rPr>
        <w:t>一</w:t>
      </w:r>
      <w:r w:rsidR="001968A2" w:rsidRPr="00392A16">
        <w:rPr>
          <w:rFonts w:ascii="宋体" w:eastAsia="宋体" w:hAnsi="宋体" w:cs="Times"/>
          <w:color w:val="262626"/>
          <w:kern w:val="0"/>
          <w:sz w:val="28"/>
          <w:szCs w:val="28"/>
        </w:rPr>
        <w:t>、本合同一式_________份，甲方持_________份，乙方持_________份，经双方签字盖章后即行生效。</w:t>
      </w:r>
    </w:p>
    <w:p w14:paraId="3C6B15AF" w14:textId="77777777" w:rsidR="001968A2" w:rsidRPr="00392A16" w:rsidRDefault="00392A16"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十</w:t>
      </w:r>
      <w:r w:rsidRPr="00392A16">
        <w:rPr>
          <w:rFonts w:ascii="宋体" w:eastAsia="宋体" w:hAnsi="宋体" w:cs="Times" w:hint="eastAsia"/>
          <w:color w:val="262626"/>
          <w:kern w:val="0"/>
          <w:sz w:val="28"/>
          <w:szCs w:val="28"/>
        </w:rPr>
        <w:t>二</w:t>
      </w:r>
      <w:r w:rsidR="001968A2" w:rsidRPr="00392A16">
        <w:rPr>
          <w:rFonts w:ascii="宋体" w:eastAsia="宋体" w:hAnsi="宋体" w:cs="Times"/>
          <w:color w:val="262626"/>
          <w:kern w:val="0"/>
          <w:sz w:val="28"/>
          <w:szCs w:val="28"/>
        </w:rPr>
        <w:t>、其他未尽事宜可另行起草附件。</w:t>
      </w:r>
    </w:p>
    <w:p w14:paraId="732BAF1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甲方(盖章)：_________　　　　　　　　乙方(盖章)：_________</w:t>
      </w:r>
    </w:p>
    <w:p w14:paraId="6DE9015C"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代表(签字)：_________　　　　　　　　代表(签字)：_________</w:t>
      </w:r>
    </w:p>
    <w:p w14:paraId="1EE617F1"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开户行：_________　　　　　　　　　　　开户行：_________</w:t>
      </w:r>
    </w:p>
    <w:p w14:paraId="7C313337" w14:textId="77777777" w:rsidR="001968A2" w:rsidRPr="00392A16" w:rsidRDefault="001968A2" w:rsidP="009F1654">
      <w:pPr>
        <w:widowControl/>
        <w:autoSpaceDE w:val="0"/>
        <w:autoSpaceDN w:val="0"/>
        <w:adjustRightInd w:val="0"/>
        <w:spacing w:line="520" w:lineRule="exact"/>
        <w:jc w:val="left"/>
        <w:rPr>
          <w:rFonts w:ascii="宋体" w:eastAsia="宋体" w:hAnsi="宋体" w:cs="Times"/>
          <w:color w:val="262626"/>
          <w:kern w:val="0"/>
          <w:sz w:val="28"/>
          <w:szCs w:val="28"/>
        </w:rPr>
      </w:pPr>
      <w:r w:rsidRPr="00392A16">
        <w:rPr>
          <w:rFonts w:ascii="宋体" w:eastAsia="宋体" w:hAnsi="宋体" w:cs="Times"/>
          <w:color w:val="262626"/>
          <w:kern w:val="0"/>
          <w:sz w:val="28"/>
          <w:szCs w:val="28"/>
        </w:rPr>
        <w:t xml:space="preserve">　　账号：_________　　　　　　　　　　　　账号：_________</w:t>
      </w:r>
    </w:p>
    <w:p w14:paraId="0686CDCE" w14:textId="77777777" w:rsidR="001968A2" w:rsidRPr="00392A16" w:rsidRDefault="001968A2" w:rsidP="009F1654">
      <w:pPr>
        <w:spacing w:line="520" w:lineRule="exact"/>
        <w:rPr>
          <w:rFonts w:ascii="宋体" w:eastAsia="宋体" w:hAnsi="宋体"/>
          <w:sz w:val="28"/>
          <w:szCs w:val="28"/>
        </w:rPr>
      </w:pPr>
      <w:r w:rsidRPr="00392A16">
        <w:rPr>
          <w:rFonts w:ascii="宋体" w:eastAsia="宋体" w:hAnsi="宋体" w:cs="Times"/>
          <w:color w:val="262626"/>
          <w:kern w:val="0"/>
          <w:sz w:val="28"/>
          <w:szCs w:val="28"/>
        </w:rPr>
        <w:t xml:space="preserve">　　_________年____月____日　　　　　　　　_________年____月____日</w:t>
      </w:r>
    </w:p>
    <w:sectPr w:rsidR="001968A2" w:rsidRPr="00392A16" w:rsidSect="00C4116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080E0000" w:usb2="00000010" w:usb3="00000000" w:csb0="0004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A2"/>
    <w:rsid w:val="001968A2"/>
    <w:rsid w:val="00392A16"/>
    <w:rsid w:val="009F1654"/>
    <w:rsid w:val="00C41160"/>
    <w:rsid w:val="00E73600"/>
    <w:rsid w:val="00F2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F16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hina.findlaw.cn/hetongfa/weiyuezeren/wyj/" TargetMode="External"/><Relationship Id="rId12" Type="http://schemas.openxmlformats.org/officeDocument/2006/relationships/hyperlink" Target="http://china.findlaw.cn/laodongfa/shangyemimi/"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ina.findlaw.cn/xfwq/xiaofeichangshi/cp/" TargetMode="External"/><Relationship Id="rId6" Type="http://schemas.openxmlformats.org/officeDocument/2006/relationships/hyperlink" Target="http://china.findlaw.cn/info/wuquanfa/suoyouquan/csxy/" TargetMode="External"/><Relationship Id="rId7" Type="http://schemas.openxmlformats.org/officeDocument/2006/relationships/hyperlink" Target="http://china.findlaw.cn/laodongfa/laodonghetongfa/qita/" TargetMode="External"/><Relationship Id="rId8" Type="http://schemas.openxmlformats.org/officeDocument/2006/relationships/hyperlink" Target="http://china.findlaw.cn/hetongfa/hetongjiedu/maimaihetong/jf/" TargetMode="External"/><Relationship Id="rId9" Type="http://schemas.openxmlformats.org/officeDocument/2006/relationships/hyperlink" Target="http://china.findlaw.cn/hetongfa/hetongfa/htfcs/cht/" TargetMode="External"/><Relationship Id="rId10" Type="http://schemas.openxmlformats.org/officeDocument/2006/relationships/hyperlink" Target="http://china.findlaw.cn/info/zhixing/"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312</Words>
  <Characters>1779</Characters>
  <Application>Microsoft Macintosh Word</Application>
  <DocSecurity>0</DocSecurity>
  <Lines>14</Lines>
  <Paragraphs>4</Paragraphs>
  <ScaleCrop>false</ScaleCrop>
  <Company>木子知识产权</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李志斌</dc:creator>
  <cp:keywords/>
  <dc:description/>
  <cp:lastModifiedBy>李志斌</cp:lastModifiedBy>
  <cp:revision>3</cp:revision>
  <dcterms:created xsi:type="dcterms:W3CDTF">2013-02-27T08:19:00Z</dcterms:created>
  <dcterms:modified xsi:type="dcterms:W3CDTF">2013-02-28T02:57:00Z</dcterms:modified>
</cp:coreProperties>
</file>